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9" w:rsidRPr="00944E2C" w:rsidRDefault="00A76BA9" w:rsidP="00A76BA9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КРАСНОЯРСКИЙ КРАЙ</w:t>
      </w:r>
    </w:p>
    <w:p w:rsidR="00A76BA9" w:rsidRPr="00944E2C" w:rsidRDefault="00A76BA9" w:rsidP="00A76BA9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САЯНСКИЙ РАЙОН</w:t>
      </w:r>
    </w:p>
    <w:p w:rsidR="00A76BA9" w:rsidRPr="00944E2C" w:rsidRDefault="00A76BA9" w:rsidP="00A76BA9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НАГОРНОВСКИЙ СЕЛЬСКИЙ СОВЕТ ДЕПУТАТОВ</w:t>
      </w:r>
    </w:p>
    <w:p w:rsidR="00A76BA9" w:rsidRPr="00944E2C" w:rsidRDefault="00A76BA9" w:rsidP="00A76BA9">
      <w:pPr>
        <w:jc w:val="center"/>
        <w:rPr>
          <w:rFonts w:ascii="Arial" w:hAnsi="Arial" w:cs="Arial"/>
          <w:b/>
        </w:rPr>
      </w:pPr>
    </w:p>
    <w:p w:rsidR="00A76BA9" w:rsidRPr="00944E2C" w:rsidRDefault="00A76BA9" w:rsidP="00A76BA9">
      <w:pPr>
        <w:jc w:val="center"/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>РЕШЕНИЕ</w:t>
      </w:r>
    </w:p>
    <w:p w:rsidR="00A76BA9" w:rsidRPr="00944E2C" w:rsidRDefault="00A76BA9" w:rsidP="00A76BA9">
      <w:pPr>
        <w:jc w:val="center"/>
        <w:rPr>
          <w:rFonts w:ascii="Arial" w:hAnsi="Arial" w:cs="Arial"/>
          <w:b/>
        </w:rPr>
      </w:pPr>
    </w:p>
    <w:p w:rsidR="00A76BA9" w:rsidRPr="00944E2C" w:rsidRDefault="00A76BA9" w:rsidP="00A76BA9">
      <w:pPr>
        <w:tabs>
          <w:tab w:val="left" w:pos="420"/>
          <w:tab w:val="center" w:pos="4718"/>
          <w:tab w:val="left" w:pos="7785"/>
        </w:tabs>
        <w:rPr>
          <w:rFonts w:ascii="Arial" w:hAnsi="Arial" w:cs="Arial"/>
          <w:b/>
        </w:rPr>
      </w:pPr>
      <w:r w:rsidRPr="00944E2C">
        <w:rPr>
          <w:rFonts w:ascii="Arial" w:hAnsi="Arial" w:cs="Arial"/>
          <w:b/>
        </w:rPr>
        <w:t xml:space="preserve"> </w:t>
      </w:r>
      <w:r w:rsidR="00A24F36">
        <w:rPr>
          <w:rFonts w:ascii="Arial" w:hAnsi="Arial" w:cs="Arial"/>
          <w:b/>
        </w:rPr>
        <w:t xml:space="preserve">30.09.2019 </w:t>
      </w:r>
      <w:r>
        <w:rPr>
          <w:rFonts w:ascii="Arial" w:hAnsi="Arial" w:cs="Arial"/>
          <w:b/>
        </w:rPr>
        <w:t xml:space="preserve">      </w:t>
      </w:r>
      <w:r w:rsidRPr="00944E2C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 </w:t>
      </w:r>
      <w:r w:rsidRPr="00944E2C">
        <w:rPr>
          <w:rFonts w:ascii="Arial" w:hAnsi="Arial" w:cs="Arial"/>
          <w:b/>
        </w:rPr>
        <w:t xml:space="preserve">   с. Нагорное   </w:t>
      </w:r>
      <w:r>
        <w:rPr>
          <w:rFonts w:ascii="Arial" w:hAnsi="Arial" w:cs="Arial"/>
          <w:b/>
        </w:rPr>
        <w:tab/>
      </w:r>
      <w:r w:rsidR="00A24F36">
        <w:rPr>
          <w:rFonts w:ascii="Arial" w:hAnsi="Arial" w:cs="Arial"/>
          <w:b/>
        </w:rPr>
        <w:t>№ 30-113</w:t>
      </w:r>
    </w:p>
    <w:p w:rsidR="00A76BA9" w:rsidRPr="00944E2C" w:rsidRDefault="00A76BA9" w:rsidP="00A76BA9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A76BA9" w:rsidRPr="00944E2C" w:rsidRDefault="00A76BA9" w:rsidP="00A76BA9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A76BA9" w:rsidRPr="00944E2C" w:rsidRDefault="00A76BA9" w:rsidP="00A76BA9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17.03.2017 № 12-40 «</w:t>
      </w:r>
      <w:r w:rsidRPr="00944E2C">
        <w:rPr>
          <w:rFonts w:ascii="Arial" w:hAnsi="Arial" w:cs="Arial"/>
          <w:b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 ЛИЦ, ЗАМЕЩАЮЩИХ ИНЫЕ МУНИЦИПАЛЬНЫЕ ДОЛЖНОСТИ, И МУНИЦИПАЛЬНЫХ СЛУЖАЩИХ АДМИНИСТРАЦИИ НАГОРНОВСКОГО СЕЛЬСОВЕТА</w:t>
      </w:r>
      <w:r>
        <w:rPr>
          <w:rFonts w:ascii="Arial" w:hAnsi="Arial" w:cs="Arial"/>
          <w:b/>
        </w:rPr>
        <w:t>»</w:t>
      </w:r>
    </w:p>
    <w:p w:rsidR="00A76BA9" w:rsidRPr="00944E2C" w:rsidRDefault="00A76BA9" w:rsidP="00A76BA9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A76BA9" w:rsidRPr="00944E2C" w:rsidRDefault="00A76BA9" w:rsidP="00A76BA9">
      <w:pPr>
        <w:rPr>
          <w:rFonts w:ascii="Arial" w:hAnsi="Arial" w:cs="Arial"/>
        </w:rPr>
      </w:pPr>
    </w:p>
    <w:p w:rsidR="00A76BA9" w:rsidRPr="00944E2C" w:rsidRDefault="00A76BA9" w:rsidP="00A76BA9">
      <w:pPr>
        <w:tabs>
          <w:tab w:val="left" w:pos="72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</w:t>
      </w:r>
      <w:r w:rsidRPr="00944E2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Законом Красноярского края от 06.12.2018 № 6-2299 «О краевом бюджете на 2019 год и плановый период 2020-2021 годов», </w:t>
      </w:r>
      <w:r w:rsidRPr="00944E2C">
        <w:rPr>
          <w:rFonts w:ascii="Arial" w:hAnsi="Arial" w:cs="Arial"/>
        </w:rPr>
        <w:t xml:space="preserve"> руководствуясь Уставом Нагорновского сельсовета, </w:t>
      </w:r>
      <w:proofErr w:type="spellStart"/>
      <w:r w:rsidRPr="00944E2C">
        <w:rPr>
          <w:rFonts w:ascii="Arial" w:hAnsi="Arial" w:cs="Arial"/>
        </w:rPr>
        <w:t>Нагорновский</w:t>
      </w:r>
      <w:proofErr w:type="spellEnd"/>
      <w:r w:rsidRPr="00944E2C">
        <w:rPr>
          <w:rFonts w:ascii="Arial" w:hAnsi="Arial" w:cs="Arial"/>
        </w:rPr>
        <w:t xml:space="preserve"> сельский Совет депутатов </w:t>
      </w:r>
    </w:p>
    <w:p w:rsidR="00A76BA9" w:rsidRPr="00944E2C" w:rsidRDefault="00A76BA9" w:rsidP="00A76BA9">
      <w:pPr>
        <w:jc w:val="both"/>
        <w:rPr>
          <w:rFonts w:ascii="Arial" w:hAnsi="Arial" w:cs="Arial"/>
        </w:rPr>
      </w:pPr>
      <w:proofErr w:type="gramStart"/>
      <w:r w:rsidRPr="00944E2C">
        <w:rPr>
          <w:rFonts w:ascii="Arial" w:hAnsi="Arial" w:cs="Arial"/>
          <w:b/>
        </w:rPr>
        <w:t>Р</w:t>
      </w:r>
      <w:proofErr w:type="gramEnd"/>
      <w:r w:rsidRPr="00944E2C">
        <w:rPr>
          <w:rFonts w:ascii="Arial" w:hAnsi="Arial" w:cs="Arial"/>
          <w:b/>
        </w:rPr>
        <w:t xml:space="preserve"> Е Ш И Л</w:t>
      </w:r>
      <w:r w:rsidRPr="00944E2C">
        <w:rPr>
          <w:rFonts w:ascii="Arial" w:hAnsi="Arial" w:cs="Arial"/>
        </w:rPr>
        <w:t>:</w:t>
      </w:r>
    </w:p>
    <w:p w:rsidR="00A76BA9" w:rsidRPr="00944E2C" w:rsidRDefault="00A76BA9" w:rsidP="00A76BA9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944E2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решение </w:t>
      </w:r>
      <w:r w:rsidRPr="00944E2C">
        <w:rPr>
          <w:rFonts w:ascii="Arial" w:hAnsi="Arial" w:cs="Arial"/>
        </w:rPr>
        <w:t xml:space="preserve">Нагорновского сельского Совета депутатов от </w:t>
      </w:r>
      <w:r>
        <w:rPr>
          <w:rFonts w:ascii="Arial" w:hAnsi="Arial" w:cs="Arial"/>
        </w:rPr>
        <w:t>17.03.2017 № 12-40</w:t>
      </w:r>
      <w:r w:rsidRPr="00944E2C">
        <w:rPr>
          <w:rFonts w:ascii="Arial" w:hAnsi="Arial" w:cs="Arial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</w:t>
      </w:r>
      <w:r>
        <w:rPr>
          <w:rFonts w:ascii="Arial" w:hAnsi="Arial" w:cs="Arial"/>
        </w:rPr>
        <w:t xml:space="preserve"> лиц, замещающих иные муниципальные должности,</w:t>
      </w:r>
      <w:r w:rsidRPr="00944E2C">
        <w:rPr>
          <w:rFonts w:ascii="Arial" w:hAnsi="Arial" w:cs="Arial"/>
        </w:rPr>
        <w:t xml:space="preserve"> и муниципальных служащих</w:t>
      </w:r>
      <w:r>
        <w:rPr>
          <w:rFonts w:ascii="Arial" w:hAnsi="Arial" w:cs="Arial"/>
        </w:rPr>
        <w:t xml:space="preserve"> администрации Нагорновского сельсовета</w:t>
      </w:r>
      <w:r w:rsidRPr="00944E2C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  <w:r w:rsidRPr="00944E2C">
        <w:rPr>
          <w:rFonts w:ascii="Arial" w:hAnsi="Arial" w:cs="Arial"/>
        </w:rPr>
        <w:t xml:space="preserve"> </w:t>
      </w:r>
    </w:p>
    <w:p w:rsidR="00A76BA9" w:rsidRDefault="00A76BA9" w:rsidP="00A76BA9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944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Приложение № 1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 к настоящему решению.</w:t>
      </w:r>
    </w:p>
    <w:p w:rsidR="00A76BA9" w:rsidRPr="00944E2C" w:rsidRDefault="00A76BA9" w:rsidP="00A76BA9">
      <w:pPr>
        <w:numPr>
          <w:ilvl w:val="0"/>
          <w:numId w:val="1"/>
        </w:num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1.2. Пункт 1 приложения № 2 к решению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 к настоящему решению.</w:t>
      </w:r>
    </w:p>
    <w:p w:rsidR="00A76BA9" w:rsidRPr="00944E2C" w:rsidRDefault="00A76BA9" w:rsidP="00A76BA9">
      <w:pPr>
        <w:pStyle w:val="1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2</w:t>
      </w:r>
      <w:r w:rsidRPr="00944E2C">
        <w:rPr>
          <w:rFonts w:ascii="Arial" w:hAnsi="Arial" w:cs="Arial"/>
          <w:szCs w:val="24"/>
        </w:rPr>
        <w:t xml:space="preserve">. </w:t>
      </w:r>
      <w:proofErr w:type="gramStart"/>
      <w:r w:rsidRPr="00944E2C">
        <w:rPr>
          <w:rFonts w:ascii="Arial" w:hAnsi="Arial" w:cs="Arial"/>
          <w:szCs w:val="24"/>
        </w:rPr>
        <w:t>Контроль за</w:t>
      </w:r>
      <w:proofErr w:type="gramEnd"/>
      <w:r w:rsidRPr="00944E2C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Нагорновского сельского Совета депутатов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944E2C">
        <w:rPr>
          <w:rFonts w:ascii="Arial" w:hAnsi="Arial" w:cs="Arial"/>
          <w:szCs w:val="24"/>
        </w:rPr>
        <w:t>Идт</w:t>
      </w:r>
      <w:proofErr w:type="spellEnd"/>
      <w:r w:rsidRPr="00944E2C">
        <w:rPr>
          <w:rFonts w:ascii="Arial" w:hAnsi="Arial" w:cs="Arial"/>
          <w:szCs w:val="24"/>
        </w:rPr>
        <w:t xml:space="preserve"> Г.Г.)</w:t>
      </w:r>
    </w:p>
    <w:p w:rsidR="00A76BA9" w:rsidRPr="00944E2C" w:rsidRDefault="00A76BA9" w:rsidP="00A76BA9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3</w:t>
      </w:r>
      <w:r w:rsidRPr="00944E2C">
        <w:rPr>
          <w:rFonts w:ascii="Arial" w:hAnsi="Arial" w:cs="Arial"/>
        </w:rPr>
        <w:t>. Решение вступает в силу в день, следующий за днем его официального опубликования в печатном издании «</w:t>
      </w:r>
      <w:proofErr w:type="spellStart"/>
      <w:r w:rsidRPr="00944E2C">
        <w:rPr>
          <w:rFonts w:ascii="Arial" w:hAnsi="Arial" w:cs="Arial"/>
        </w:rPr>
        <w:t>Нагорновские</w:t>
      </w:r>
      <w:proofErr w:type="spellEnd"/>
      <w:r w:rsidRPr="00944E2C">
        <w:rPr>
          <w:rFonts w:ascii="Arial" w:hAnsi="Arial" w:cs="Arial"/>
        </w:rPr>
        <w:t xml:space="preserve"> ведомости» и  подлежит размещению на странице Нагорновского сельсовета официального </w:t>
      </w:r>
      <w:proofErr w:type="spellStart"/>
      <w:r w:rsidRPr="00944E2C">
        <w:rPr>
          <w:rFonts w:ascii="Arial" w:hAnsi="Arial" w:cs="Arial"/>
        </w:rPr>
        <w:t>веб-сайта</w:t>
      </w:r>
      <w:proofErr w:type="spellEnd"/>
      <w:r w:rsidRPr="00944E2C">
        <w:rPr>
          <w:rFonts w:ascii="Arial" w:hAnsi="Arial" w:cs="Arial"/>
        </w:rPr>
        <w:t xml:space="preserve"> Саянского района в информационно-телекоммуникационной сети Интернет,  применяется к правоотношениям, возникшим с 01.</w:t>
      </w:r>
      <w:r>
        <w:rPr>
          <w:rFonts w:ascii="Arial" w:hAnsi="Arial" w:cs="Arial"/>
        </w:rPr>
        <w:t>10.2019</w:t>
      </w:r>
      <w:r w:rsidRPr="00944E2C">
        <w:rPr>
          <w:rFonts w:ascii="Arial" w:hAnsi="Arial" w:cs="Arial"/>
        </w:rPr>
        <w:t xml:space="preserve"> года.</w:t>
      </w:r>
    </w:p>
    <w:p w:rsidR="00A76BA9" w:rsidRPr="00944E2C" w:rsidRDefault="00A76BA9" w:rsidP="00A76BA9">
      <w:pPr>
        <w:ind w:firstLine="708"/>
        <w:jc w:val="both"/>
        <w:rPr>
          <w:rFonts w:ascii="Arial" w:hAnsi="Arial" w:cs="Arial"/>
        </w:rPr>
      </w:pPr>
    </w:p>
    <w:p w:rsidR="00A24F36" w:rsidRDefault="00A24F36" w:rsidP="00A76BA9">
      <w:pPr>
        <w:jc w:val="both"/>
        <w:rPr>
          <w:rFonts w:ascii="Arial" w:hAnsi="Arial" w:cs="Arial"/>
        </w:rPr>
      </w:pPr>
    </w:p>
    <w:p w:rsidR="00A24F36" w:rsidRDefault="00A24F36" w:rsidP="00A76BA9">
      <w:pPr>
        <w:jc w:val="both"/>
        <w:rPr>
          <w:rFonts w:ascii="Arial" w:hAnsi="Arial" w:cs="Arial"/>
        </w:rPr>
      </w:pPr>
    </w:p>
    <w:p w:rsidR="00A76BA9" w:rsidRPr="00944E2C" w:rsidRDefault="00A76BA9" w:rsidP="00A76BA9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Глава Нагорновского сельсовета,</w:t>
      </w:r>
    </w:p>
    <w:p w:rsidR="00A76BA9" w:rsidRPr="00944E2C" w:rsidRDefault="00A76BA9" w:rsidP="00A76BA9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 xml:space="preserve">Председатель Нагорновского </w:t>
      </w:r>
      <w:proofErr w:type="gramStart"/>
      <w:r w:rsidRPr="00944E2C">
        <w:rPr>
          <w:rFonts w:ascii="Arial" w:hAnsi="Arial" w:cs="Arial"/>
        </w:rPr>
        <w:t>сельского</w:t>
      </w:r>
      <w:proofErr w:type="gramEnd"/>
    </w:p>
    <w:p w:rsidR="00A76BA9" w:rsidRPr="00944E2C" w:rsidRDefault="00A76BA9" w:rsidP="00A76BA9">
      <w:pPr>
        <w:jc w:val="both"/>
        <w:rPr>
          <w:rFonts w:ascii="Arial" w:hAnsi="Arial" w:cs="Arial"/>
        </w:rPr>
      </w:pPr>
      <w:r w:rsidRPr="00944E2C">
        <w:rPr>
          <w:rFonts w:ascii="Arial" w:hAnsi="Arial" w:cs="Arial"/>
        </w:rPr>
        <w:t>Совета  депутатов                                                                               О.П. Николаева</w:t>
      </w:r>
    </w:p>
    <w:p w:rsidR="00E332B8" w:rsidRDefault="00E332B8" w:rsidP="00A76BA9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E332B8" w:rsidRDefault="00E332B8" w:rsidP="00A76BA9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E332B8" w:rsidRDefault="00E332B8" w:rsidP="00A76BA9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</w:p>
    <w:p w:rsidR="00A76BA9" w:rsidRPr="00DB4C38" w:rsidRDefault="00A76BA9" w:rsidP="00A76BA9">
      <w:pPr>
        <w:pStyle w:val="Style8"/>
        <w:widowControl/>
        <w:tabs>
          <w:tab w:val="left" w:pos="8462"/>
        </w:tabs>
        <w:spacing w:before="53"/>
        <w:ind w:left="5400" w:hanging="454"/>
        <w:jc w:val="right"/>
        <w:rPr>
          <w:rStyle w:val="FontStyle64"/>
          <w:rFonts w:ascii="Arial" w:hAnsi="Arial" w:cs="Arial"/>
          <w:sz w:val="24"/>
          <w:szCs w:val="24"/>
        </w:rPr>
      </w:pPr>
      <w:r w:rsidRPr="00DB4C38">
        <w:rPr>
          <w:rStyle w:val="FontStyle64"/>
          <w:rFonts w:ascii="Arial" w:hAnsi="Arial" w:cs="Arial"/>
          <w:sz w:val="24"/>
          <w:szCs w:val="24"/>
        </w:rPr>
        <w:lastRenderedPageBreak/>
        <w:t>Приложение №1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>к решению Нагорновского сельского Совета депутатов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 xml:space="preserve">от 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="00A24F36">
        <w:rPr>
          <w:rStyle w:val="FontStyle64"/>
          <w:rFonts w:ascii="Arial" w:hAnsi="Arial" w:cs="Arial"/>
          <w:sz w:val="24"/>
          <w:szCs w:val="24"/>
        </w:rPr>
        <w:t xml:space="preserve">30.09.2019 </w:t>
      </w:r>
      <w:r w:rsidRPr="00DB4C38">
        <w:rPr>
          <w:rStyle w:val="FontStyle64"/>
          <w:rFonts w:ascii="Arial" w:hAnsi="Arial" w:cs="Arial"/>
          <w:sz w:val="24"/>
          <w:szCs w:val="24"/>
        </w:rPr>
        <w:t>№</w:t>
      </w:r>
      <w:r w:rsidR="00A24F36">
        <w:rPr>
          <w:rStyle w:val="FontStyle64"/>
          <w:rFonts w:ascii="Arial" w:hAnsi="Arial" w:cs="Arial"/>
          <w:sz w:val="24"/>
          <w:szCs w:val="24"/>
        </w:rPr>
        <w:t xml:space="preserve"> 30-113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A76BA9" w:rsidRPr="00DB4C38" w:rsidRDefault="00A76BA9" w:rsidP="00A76BA9">
      <w:pPr>
        <w:pStyle w:val="Style20"/>
        <w:widowControl/>
        <w:spacing w:line="240" w:lineRule="exact"/>
        <w:jc w:val="center"/>
        <w:rPr>
          <w:rFonts w:ascii="Arial" w:hAnsi="Arial" w:cs="Arial"/>
          <w:color w:val="FF0000"/>
        </w:rPr>
      </w:pPr>
    </w:p>
    <w:p w:rsidR="00A76BA9" w:rsidRDefault="00A76BA9" w:rsidP="00A76BA9">
      <w:pPr>
        <w:ind w:left="240"/>
        <w:jc w:val="center"/>
        <w:rPr>
          <w:rFonts w:ascii="Arial" w:hAnsi="Arial" w:cs="Arial"/>
          <w:b/>
        </w:rPr>
      </w:pPr>
    </w:p>
    <w:p w:rsidR="00A76BA9" w:rsidRDefault="00A76BA9" w:rsidP="00A76BA9">
      <w:pPr>
        <w:ind w:left="240"/>
        <w:jc w:val="center"/>
        <w:rPr>
          <w:rFonts w:ascii="Arial" w:hAnsi="Arial" w:cs="Arial"/>
          <w:b/>
        </w:rPr>
      </w:pPr>
    </w:p>
    <w:p w:rsidR="00A76BA9" w:rsidRPr="00176046" w:rsidRDefault="00A76BA9" w:rsidP="00A76BA9">
      <w:pPr>
        <w:ind w:left="240"/>
        <w:jc w:val="center"/>
        <w:rPr>
          <w:rFonts w:ascii="Arial" w:hAnsi="Arial" w:cs="Arial"/>
          <w:b/>
        </w:rPr>
      </w:pPr>
      <w:r w:rsidRPr="00176046">
        <w:rPr>
          <w:rFonts w:ascii="Arial" w:hAnsi="Arial" w:cs="Arial"/>
          <w:b/>
        </w:rPr>
        <w:t>Порядок</w:t>
      </w: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  <w:b/>
        </w:rPr>
        <w:t xml:space="preserve">расчета </w:t>
      </w:r>
      <w:proofErr w:type="gramStart"/>
      <w:r w:rsidRPr="00176046">
        <w:rPr>
          <w:rFonts w:ascii="Arial" w:hAnsi="Arial" w:cs="Arial"/>
          <w:b/>
        </w:rPr>
        <w:t>размера фонда оплаты труда выборных должностных лиц местного</w:t>
      </w:r>
      <w:proofErr w:type="gramEnd"/>
      <w:r w:rsidRPr="00176046">
        <w:rPr>
          <w:rFonts w:ascii="Arial" w:hAnsi="Arial" w:cs="Arial"/>
          <w:b/>
        </w:rPr>
        <w:t xml:space="preserve"> самоуправления, осуществляющих свои полномочия на постоянной основе (главы муниципального образования) </w:t>
      </w:r>
    </w:p>
    <w:p w:rsidR="00A76BA9" w:rsidRPr="00176046" w:rsidRDefault="00A76BA9" w:rsidP="00A76BA9">
      <w:pPr>
        <w:ind w:left="240"/>
        <w:jc w:val="both"/>
        <w:rPr>
          <w:rFonts w:ascii="Arial" w:hAnsi="Arial" w:cs="Arial"/>
          <w:b/>
        </w:rPr>
      </w:pPr>
    </w:p>
    <w:p w:rsidR="00A76BA9" w:rsidRPr="00176046" w:rsidRDefault="00A76BA9" w:rsidP="00A76BA9">
      <w:pPr>
        <w:ind w:left="240"/>
        <w:jc w:val="both"/>
        <w:rPr>
          <w:rFonts w:ascii="Arial" w:hAnsi="Arial" w:cs="Arial"/>
          <w:b/>
        </w:rPr>
      </w:pPr>
      <w:r w:rsidRPr="00176046">
        <w:rPr>
          <w:rFonts w:ascii="Arial" w:hAnsi="Arial" w:cs="Arial"/>
        </w:rPr>
        <w:t xml:space="preserve">         1.Установить, что </w:t>
      </w:r>
      <w:proofErr w:type="gramStart"/>
      <w:r w:rsidRPr="00176046">
        <w:rPr>
          <w:rFonts w:ascii="Arial" w:hAnsi="Arial" w:cs="Arial"/>
        </w:rPr>
        <w:t>размеры оплаты труда</w:t>
      </w:r>
      <w:proofErr w:type="gramEnd"/>
      <w:r w:rsidRPr="00176046">
        <w:rPr>
          <w:rFonts w:ascii="Arial" w:hAnsi="Arial" w:cs="Arial"/>
        </w:rPr>
        <w:t xml:space="preserve"> выборных должностных  лиц </w:t>
      </w:r>
      <w:r w:rsidRPr="00176046">
        <w:rPr>
          <w:rFonts w:ascii="Arial" w:hAnsi="Arial" w:cs="Arial"/>
          <w:b/>
        </w:rPr>
        <w:t>(</w:t>
      </w:r>
      <w:r w:rsidRPr="00176046">
        <w:rPr>
          <w:rFonts w:ascii="Arial" w:hAnsi="Arial" w:cs="Arial"/>
        </w:rPr>
        <w:t>главы муниципального образования) состоят из размеров денежного вознаграждения и денежного поощрения.</w:t>
      </w: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 2.Размеры денежного вознаграждения и денежного поощрения выборных должностных лиц (главы муниципального образования) устанавливаются в следующих размерах: </w:t>
      </w:r>
    </w:p>
    <w:p w:rsidR="00A76BA9" w:rsidRPr="00176046" w:rsidRDefault="00A76BA9" w:rsidP="00A76BA9">
      <w:pPr>
        <w:ind w:left="360"/>
        <w:jc w:val="both"/>
        <w:rPr>
          <w:rFonts w:ascii="Arial" w:hAnsi="Arial" w:cs="Arial"/>
        </w:rPr>
      </w:pPr>
    </w:p>
    <w:p w:rsidR="00A76BA9" w:rsidRPr="00176046" w:rsidRDefault="00A76BA9" w:rsidP="00A76BA9">
      <w:pPr>
        <w:ind w:left="360"/>
        <w:jc w:val="both"/>
        <w:rPr>
          <w:rFonts w:ascii="Arial" w:hAnsi="Arial" w:cs="Arial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A76BA9" w:rsidRPr="00176046" w:rsidTr="008512F3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Наименование   </w:t>
            </w:r>
            <w:r w:rsidRPr="00176046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 денежного вознаграждения</w:t>
            </w:r>
          </w:p>
          <w:p w:rsidR="00A76BA9" w:rsidRPr="00176046" w:rsidRDefault="00A76BA9" w:rsidP="008512F3">
            <w:pPr>
              <w:pStyle w:val="ConsCell"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Размер ежемесячного денежного поощрения</w:t>
            </w:r>
          </w:p>
          <w:p w:rsidR="00A76BA9" w:rsidRPr="00176046" w:rsidRDefault="00A76BA9" w:rsidP="008512F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(рублей в месяц)</w:t>
            </w:r>
          </w:p>
        </w:tc>
      </w:tr>
      <w:tr w:rsidR="00A76BA9" w:rsidRPr="00176046" w:rsidTr="008512F3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176046">
              <w:rPr>
                <w:sz w:val="24"/>
                <w:szCs w:val="24"/>
              </w:rPr>
              <w:t xml:space="preserve">Глава муниципального    </w:t>
            </w:r>
            <w:r w:rsidRPr="00176046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6BA9" w:rsidRPr="00E332B8" w:rsidRDefault="00E332B8" w:rsidP="008512F3">
            <w:pPr>
              <w:pStyle w:val="ConsCell"/>
              <w:jc w:val="center"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>15212</w:t>
            </w:r>
            <w:r w:rsidR="00A76BA9" w:rsidRPr="00E332B8">
              <w:rPr>
                <w:sz w:val="24"/>
                <w:szCs w:val="24"/>
              </w:rPr>
              <w:t>,00</w:t>
            </w:r>
          </w:p>
          <w:p w:rsidR="00A76BA9" w:rsidRPr="00E332B8" w:rsidRDefault="00A76BA9" w:rsidP="008512F3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  <w:p w:rsidR="00A76BA9" w:rsidRPr="00E332B8" w:rsidRDefault="00A76BA9" w:rsidP="008512F3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6BA9" w:rsidRPr="00E332B8" w:rsidRDefault="00E332B8" w:rsidP="008512F3">
            <w:pPr>
              <w:jc w:val="center"/>
              <w:rPr>
                <w:rFonts w:ascii="Arial" w:hAnsi="Arial" w:cs="Arial"/>
              </w:rPr>
            </w:pPr>
            <w:r w:rsidRPr="00E332B8">
              <w:rPr>
                <w:rFonts w:ascii="Arial" w:hAnsi="Arial" w:cs="Arial"/>
              </w:rPr>
              <w:t>15212</w:t>
            </w:r>
            <w:r w:rsidR="00A76BA9" w:rsidRPr="00E332B8">
              <w:rPr>
                <w:rFonts w:ascii="Arial" w:hAnsi="Arial" w:cs="Arial"/>
              </w:rPr>
              <w:t>,00</w:t>
            </w:r>
          </w:p>
          <w:p w:rsidR="00A76BA9" w:rsidRPr="00E332B8" w:rsidRDefault="00A76BA9" w:rsidP="008512F3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  <w:r w:rsidRPr="00176046">
        <w:rPr>
          <w:rFonts w:ascii="Arial" w:hAnsi="Arial" w:cs="Arial"/>
        </w:rPr>
        <w:t xml:space="preserve">        3. Размер </w:t>
      </w:r>
      <w:proofErr w:type="gramStart"/>
      <w:r w:rsidRPr="00176046">
        <w:rPr>
          <w:rFonts w:ascii="Arial" w:hAnsi="Arial" w:cs="Arial"/>
        </w:rPr>
        <w:t>фонда оплаты труда главы муниципального образования</w:t>
      </w:r>
      <w:proofErr w:type="gramEnd"/>
      <w:r w:rsidRPr="00176046">
        <w:rPr>
          <w:rFonts w:ascii="Arial" w:hAnsi="Arial" w:cs="Arial"/>
        </w:rPr>
        <w:t xml:space="preserve"> формируется из расчета 24-кратного среднемесячного 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плате, за стаж работы в районах Крайнего Севера, в приравненных к ним местностях и иных местностях края с особыми климатическими условиями. </w:t>
      </w: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DB4C38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Default="00A76BA9" w:rsidP="00A76BA9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  <w:sz w:val="24"/>
          <w:szCs w:val="24"/>
        </w:rPr>
      </w:pPr>
      <w:r w:rsidRPr="00DB4C38">
        <w:rPr>
          <w:rFonts w:ascii="Arial" w:hAnsi="Arial" w:cs="Arial"/>
        </w:rPr>
        <w:lastRenderedPageBreak/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>Приложение №</w:t>
      </w:r>
      <w:r w:rsidR="00A24F36">
        <w:rPr>
          <w:rStyle w:val="FontStyle64"/>
          <w:rFonts w:ascii="Arial" w:hAnsi="Arial" w:cs="Arial"/>
          <w:sz w:val="24"/>
          <w:szCs w:val="24"/>
        </w:rPr>
        <w:t xml:space="preserve"> </w:t>
      </w:r>
      <w:r w:rsidRPr="00DB4C38">
        <w:rPr>
          <w:rStyle w:val="FontStyle64"/>
          <w:rFonts w:ascii="Arial" w:hAnsi="Arial" w:cs="Arial"/>
          <w:sz w:val="24"/>
          <w:szCs w:val="24"/>
        </w:rPr>
        <w:t>2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 xml:space="preserve">к решению Нагорновского </w:t>
      </w:r>
    </w:p>
    <w:p w:rsidR="00A76BA9" w:rsidRPr="00DB4C38" w:rsidRDefault="00A76BA9" w:rsidP="00A76BA9">
      <w:pPr>
        <w:pStyle w:val="Style8"/>
        <w:widowControl/>
        <w:tabs>
          <w:tab w:val="left" w:pos="8462"/>
        </w:tabs>
        <w:spacing w:before="53"/>
        <w:ind w:left="5040" w:hanging="1354"/>
        <w:jc w:val="right"/>
        <w:rPr>
          <w:rStyle w:val="FontStyle64"/>
          <w:rFonts w:ascii="Arial" w:hAnsi="Arial" w:cs="Arial"/>
          <w:sz w:val="24"/>
          <w:szCs w:val="24"/>
        </w:rPr>
      </w:pPr>
      <w:r w:rsidRPr="00DB4C38">
        <w:rPr>
          <w:rStyle w:val="FontStyle64"/>
          <w:rFonts w:ascii="Arial" w:hAnsi="Arial" w:cs="Arial"/>
          <w:sz w:val="24"/>
          <w:szCs w:val="24"/>
        </w:rPr>
        <w:t>сельского Совета депутатов</w:t>
      </w:r>
      <w:r w:rsidRPr="00DB4C38">
        <w:rPr>
          <w:rStyle w:val="FontStyle64"/>
          <w:rFonts w:ascii="Arial" w:hAnsi="Arial" w:cs="Arial"/>
          <w:sz w:val="24"/>
          <w:szCs w:val="24"/>
        </w:rPr>
        <w:br/>
        <w:t>от</w:t>
      </w:r>
      <w:r>
        <w:rPr>
          <w:rStyle w:val="FontStyle64"/>
          <w:rFonts w:ascii="Arial" w:hAnsi="Arial" w:cs="Arial"/>
          <w:sz w:val="24"/>
          <w:szCs w:val="24"/>
        </w:rPr>
        <w:t xml:space="preserve">  </w:t>
      </w:r>
      <w:r w:rsidR="00A24F36">
        <w:rPr>
          <w:rStyle w:val="FontStyle64"/>
          <w:rFonts w:ascii="Arial" w:hAnsi="Arial" w:cs="Arial"/>
          <w:sz w:val="24"/>
          <w:szCs w:val="24"/>
        </w:rPr>
        <w:t xml:space="preserve">30.09.2019 </w:t>
      </w:r>
      <w:r w:rsidRPr="00DB4C38">
        <w:rPr>
          <w:rStyle w:val="FontStyle64"/>
          <w:rFonts w:ascii="Arial" w:hAnsi="Arial" w:cs="Arial"/>
          <w:sz w:val="24"/>
          <w:szCs w:val="24"/>
        </w:rPr>
        <w:t>№</w:t>
      </w:r>
      <w:r w:rsidR="00A24F36">
        <w:rPr>
          <w:rStyle w:val="FontStyle64"/>
          <w:rFonts w:ascii="Arial" w:hAnsi="Arial" w:cs="Arial"/>
          <w:sz w:val="24"/>
          <w:szCs w:val="24"/>
        </w:rPr>
        <w:t xml:space="preserve"> 30-113</w:t>
      </w:r>
      <w:r>
        <w:rPr>
          <w:rStyle w:val="FontStyle64"/>
          <w:rFonts w:ascii="Arial" w:hAnsi="Arial" w:cs="Arial"/>
          <w:sz w:val="24"/>
          <w:szCs w:val="24"/>
        </w:rPr>
        <w:t xml:space="preserve"> </w:t>
      </w:r>
    </w:p>
    <w:p w:rsidR="00A76BA9" w:rsidRPr="00DB4C38" w:rsidRDefault="00A76BA9" w:rsidP="00A76BA9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A76BA9" w:rsidRPr="00176046" w:rsidRDefault="00A76BA9" w:rsidP="00A76BA9">
      <w:pPr>
        <w:pStyle w:val="Style8"/>
        <w:widowControl/>
        <w:tabs>
          <w:tab w:val="left" w:pos="8462"/>
        </w:tabs>
        <w:spacing w:before="53"/>
        <w:ind w:left="6394" w:firstLine="1114"/>
        <w:rPr>
          <w:rStyle w:val="FontStyle64"/>
          <w:rFonts w:ascii="Arial" w:hAnsi="Arial" w:cs="Arial"/>
          <w:sz w:val="24"/>
          <w:szCs w:val="24"/>
        </w:rPr>
      </w:pPr>
    </w:p>
    <w:p w:rsidR="00A76BA9" w:rsidRPr="00176046" w:rsidRDefault="00A76BA9" w:rsidP="00A76BA9">
      <w:pPr>
        <w:jc w:val="center"/>
        <w:rPr>
          <w:rStyle w:val="FontStyle64"/>
          <w:rFonts w:ascii="Arial" w:hAnsi="Arial" w:cs="Arial"/>
          <w:b/>
          <w:sz w:val="24"/>
          <w:szCs w:val="24"/>
        </w:rPr>
      </w:pPr>
      <w:r w:rsidRPr="00176046">
        <w:rPr>
          <w:rStyle w:val="FontStyle64"/>
          <w:rFonts w:ascii="Arial" w:hAnsi="Arial" w:cs="Arial"/>
          <w:b/>
          <w:sz w:val="24"/>
          <w:szCs w:val="24"/>
        </w:rPr>
        <w:t>Порядок</w:t>
      </w:r>
    </w:p>
    <w:p w:rsidR="00A76BA9" w:rsidRPr="00176046" w:rsidRDefault="00A76BA9" w:rsidP="00A76BA9">
      <w:pPr>
        <w:jc w:val="center"/>
        <w:rPr>
          <w:rFonts w:ascii="Arial" w:hAnsi="Arial" w:cs="Arial"/>
          <w:b/>
        </w:rPr>
      </w:pPr>
      <w:r w:rsidRPr="00176046">
        <w:rPr>
          <w:rStyle w:val="FontStyle64"/>
          <w:rFonts w:ascii="Arial" w:hAnsi="Arial" w:cs="Arial"/>
          <w:b/>
          <w:sz w:val="24"/>
          <w:szCs w:val="24"/>
        </w:rPr>
        <w:t xml:space="preserve">расчета размера фонда оплаты труда </w:t>
      </w:r>
      <w:r w:rsidRPr="00176046">
        <w:rPr>
          <w:rFonts w:ascii="Arial" w:hAnsi="Arial" w:cs="Arial"/>
          <w:b/>
        </w:rPr>
        <w:t xml:space="preserve"> </w:t>
      </w:r>
      <w:proofErr w:type="gramStart"/>
      <w:r w:rsidRPr="00176046">
        <w:rPr>
          <w:rFonts w:ascii="Arial" w:hAnsi="Arial" w:cs="Arial"/>
          <w:b/>
        </w:rPr>
        <w:t>муниципальных</w:t>
      </w:r>
      <w:proofErr w:type="gramEnd"/>
      <w:r w:rsidRPr="00176046">
        <w:rPr>
          <w:rFonts w:ascii="Arial" w:hAnsi="Arial" w:cs="Arial"/>
          <w:b/>
        </w:rPr>
        <w:t xml:space="preserve"> </w:t>
      </w:r>
    </w:p>
    <w:p w:rsidR="00A76BA9" w:rsidRPr="00176046" w:rsidRDefault="00A76BA9" w:rsidP="00A76BA9">
      <w:pPr>
        <w:jc w:val="center"/>
        <w:rPr>
          <w:rStyle w:val="FontStyle64"/>
          <w:rFonts w:ascii="Arial" w:hAnsi="Arial" w:cs="Arial"/>
          <w:b/>
          <w:sz w:val="24"/>
          <w:szCs w:val="24"/>
        </w:rPr>
      </w:pPr>
      <w:r w:rsidRPr="00176046">
        <w:rPr>
          <w:rFonts w:ascii="Arial" w:hAnsi="Arial" w:cs="Arial"/>
          <w:b/>
        </w:rPr>
        <w:t>служащих</w:t>
      </w:r>
      <w:r w:rsidRPr="00176046">
        <w:rPr>
          <w:rStyle w:val="FontStyle64"/>
          <w:rFonts w:ascii="Arial" w:hAnsi="Arial" w:cs="Arial"/>
          <w:b/>
          <w:sz w:val="24"/>
          <w:szCs w:val="24"/>
        </w:rPr>
        <w:t xml:space="preserve"> Нагорновского сельсовета                                                                           </w:t>
      </w:r>
    </w:p>
    <w:p w:rsidR="00A76BA9" w:rsidRPr="00176046" w:rsidRDefault="00A76BA9" w:rsidP="00A76BA9">
      <w:pPr>
        <w:ind w:left="240"/>
        <w:jc w:val="both"/>
        <w:rPr>
          <w:rFonts w:ascii="Arial" w:hAnsi="Arial" w:cs="Arial"/>
        </w:rPr>
      </w:pPr>
    </w:p>
    <w:p w:rsidR="00A76BA9" w:rsidRPr="00176046" w:rsidRDefault="00A76BA9" w:rsidP="00A76BA9">
      <w:pPr>
        <w:pStyle w:val="ConsNormal"/>
        <w:widowControl/>
        <w:ind w:firstLine="0"/>
        <w:rPr>
          <w:sz w:val="24"/>
          <w:szCs w:val="24"/>
        </w:rPr>
      </w:pPr>
      <w:r w:rsidRPr="00176046">
        <w:rPr>
          <w:sz w:val="24"/>
          <w:szCs w:val="24"/>
        </w:rPr>
        <w:t xml:space="preserve">        1.Значения размеров должностных окладов муниципальных служащих </w:t>
      </w:r>
    </w:p>
    <w:p w:rsidR="00A76BA9" w:rsidRPr="00176046" w:rsidRDefault="00A76BA9" w:rsidP="00A76BA9">
      <w:pPr>
        <w:pStyle w:val="ConsNormal"/>
        <w:widowControl/>
        <w:ind w:firstLine="0"/>
        <w:jc w:val="right"/>
        <w:rPr>
          <w:sz w:val="24"/>
          <w:szCs w:val="24"/>
        </w:rPr>
      </w:pPr>
    </w:p>
    <w:p w:rsidR="00A76BA9" w:rsidRPr="00176046" w:rsidRDefault="00A76BA9" w:rsidP="00A76BA9">
      <w:pPr>
        <w:pStyle w:val="ConsNormal"/>
        <w:widowControl/>
        <w:ind w:firstLine="0"/>
        <w:jc w:val="right"/>
        <w:rPr>
          <w:sz w:val="24"/>
          <w:szCs w:val="24"/>
        </w:rPr>
      </w:pPr>
      <w:r w:rsidRPr="00176046">
        <w:rPr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A76BA9" w:rsidRPr="00176046" w:rsidTr="008512F3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BA9" w:rsidRPr="00176046" w:rsidRDefault="00A76BA9" w:rsidP="008512F3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>Должностной оклад</w:t>
            </w:r>
          </w:p>
        </w:tc>
      </w:tr>
      <w:tr w:rsidR="00A76BA9" w:rsidRPr="00176046" w:rsidTr="008512F3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A9" w:rsidRPr="00176046" w:rsidRDefault="00A76BA9" w:rsidP="008512F3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A9" w:rsidRPr="00E332B8" w:rsidRDefault="00A76BA9" w:rsidP="00E332B8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 w:rsidR="00E332B8" w:rsidRPr="00E332B8">
              <w:rPr>
                <w:sz w:val="24"/>
                <w:szCs w:val="24"/>
              </w:rPr>
              <w:t>4203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A76BA9" w:rsidRPr="00176046" w:rsidTr="008512F3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A9" w:rsidRPr="00E332B8" w:rsidRDefault="00A76BA9" w:rsidP="008512F3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A76BA9" w:rsidRPr="00176046" w:rsidTr="008512F3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A9" w:rsidRPr="00176046" w:rsidRDefault="00A76BA9" w:rsidP="008512F3">
            <w:pPr>
              <w:pStyle w:val="ConsCell"/>
              <w:widowControl/>
              <w:rPr>
                <w:sz w:val="24"/>
                <w:szCs w:val="24"/>
              </w:rPr>
            </w:pPr>
            <w:r w:rsidRPr="00176046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A9" w:rsidRPr="00E332B8" w:rsidRDefault="00A76BA9" w:rsidP="00E332B8">
            <w:pPr>
              <w:pStyle w:val="ConsCell"/>
              <w:widowControl/>
              <w:rPr>
                <w:sz w:val="24"/>
                <w:szCs w:val="24"/>
              </w:rPr>
            </w:pPr>
            <w:r w:rsidRPr="00E332B8">
              <w:rPr>
                <w:sz w:val="24"/>
                <w:szCs w:val="24"/>
              </w:rPr>
              <w:t xml:space="preserve">        </w:t>
            </w:r>
            <w:r w:rsidR="00E332B8" w:rsidRPr="00E332B8">
              <w:rPr>
                <w:sz w:val="24"/>
                <w:szCs w:val="24"/>
              </w:rPr>
              <w:t>3803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  <w:tr w:rsidR="00A76BA9" w:rsidRPr="00E23A41" w:rsidTr="008512F3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A9" w:rsidRPr="00E23A41" w:rsidRDefault="00A76BA9" w:rsidP="008512F3">
            <w:pPr>
              <w:pStyle w:val="ConsCell"/>
              <w:widowControl/>
              <w:rPr>
                <w:sz w:val="24"/>
                <w:szCs w:val="24"/>
              </w:rPr>
            </w:pPr>
            <w:r w:rsidRPr="00E23A41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BA9" w:rsidRPr="00E332B8" w:rsidRDefault="00A76BA9" w:rsidP="00E332B8">
            <w:pPr>
              <w:pStyle w:val="ConsCell"/>
              <w:widowControl/>
              <w:rPr>
                <w:sz w:val="24"/>
                <w:szCs w:val="24"/>
              </w:rPr>
            </w:pPr>
            <w:r w:rsidRPr="00A76BA9">
              <w:rPr>
                <w:color w:val="FF0000"/>
                <w:sz w:val="24"/>
                <w:szCs w:val="24"/>
              </w:rPr>
              <w:t xml:space="preserve">        </w:t>
            </w:r>
            <w:r w:rsidR="00E332B8" w:rsidRPr="00E332B8">
              <w:rPr>
                <w:sz w:val="24"/>
                <w:szCs w:val="24"/>
              </w:rPr>
              <w:t>3072</w:t>
            </w:r>
            <w:r w:rsidRPr="00E332B8">
              <w:rPr>
                <w:sz w:val="24"/>
                <w:szCs w:val="24"/>
              </w:rPr>
              <w:t>,00</w:t>
            </w:r>
          </w:p>
        </w:tc>
      </w:tr>
    </w:tbl>
    <w:p w:rsidR="00A76BA9" w:rsidRPr="00E23A41" w:rsidRDefault="00A76BA9" w:rsidP="00A76BA9">
      <w:pPr>
        <w:ind w:left="240"/>
        <w:jc w:val="both"/>
        <w:rPr>
          <w:rFonts w:ascii="Arial" w:hAnsi="Arial" w:cs="Arial"/>
        </w:rPr>
      </w:pPr>
    </w:p>
    <w:p w:rsidR="00410E29" w:rsidRDefault="00410E29"/>
    <w:sectPr w:rsidR="00410E29" w:rsidSect="0019000E">
      <w:pgSz w:w="11906" w:h="16838"/>
      <w:pgMar w:top="1134" w:right="92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23D"/>
    <w:multiLevelType w:val="hybridMultilevel"/>
    <w:tmpl w:val="0B9A9834"/>
    <w:lvl w:ilvl="0" w:tplc="B1825DA0">
      <w:numFmt w:val="none"/>
      <w:lvlText w:val=""/>
      <w:lvlJc w:val="left"/>
      <w:pPr>
        <w:tabs>
          <w:tab w:val="num" w:pos="360"/>
        </w:tabs>
      </w:pPr>
    </w:lvl>
    <w:lvl w:ilvl="1" w:tplc="20C22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DA4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98B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2F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A0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57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6C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A9"/>
    <w:rsid w:val="00410E29"/>
    <w:rsid w:val="00A24F36"/>
    <w:rsid w:val="00A76BA9"/>
    <w:rsid w:val="00D63D54"/>
    <w:rsid w:val="00E332B8"/>
    <w:rsid w:val="00E3670E"/>
    <w:rsid w:val="00E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76BA9"/>
    <w:pPr>
      <w:widowControl w:val="0"/>
      <w:autoSpaceDE w:val="0"/>
      <w:autoSpaceDN w:val="0"/>
      <w:adjustRightInd w:val="0"/>
      <w:spacing w:line="274" w:lineRule="exact"/>
      <w:ind w:firstLine="1330"/>
    </w:pPr>
  </w:style>
  <w:style w:type="paragraph" w:customStyle="1" w:styleId="Style20">
    <w:name w:val="Style20"/>
    <w:basedOn w:val="a"/>
    <w:rsid w:val="00A76BA9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basedOn w:val="a0"/>
    <w:rsid w:val="00A76BA9"/>
    <w:rPr>
      <w:rFonts w:ascii="Times New Roman" w:hAnsi="Times New Roman" w:cs="Times New Roman"/>
      <w:sz w:val="22"/>
      <w:szCs w:val="22"/>
    </w:rPr>
  </w:style>
  <w:style w:type="paragraph" w:customStyle="1" w:styleId="ConsCell">
    <w:name w:val="ConsCell"/>
    <w:rsid w:val="00A7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76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76BA9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2019-09-30T07:32:00Z</cp:lastPrinted>
  <dcterms:created xsi:type="dcterms:W3CDTF">2019-09-16T07:36:00Z</dcterms:created>
  <dcterms:modified xsi:type="dcterms:W3CDTF">2019-09-30T07:32:00Z</dcterms:modified>
</cp:coreProperties>
</file>